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05149" w14:textId="0A56CBF6" w:rsidR="004C5BC0" w:rsidRDefault="00182895">
      <w:pPr>
        <w:rPr>
          <w:rFonts w:ascii="Arial" w:hAnsi="Arial" w:cs="Arial"/>
          <w:sz w:val="56"/>
          <w:szCs w:val="56"/>
        </w:rPr>
      </w:pPr>
      <w:r>
        <w:rPr>
          <w:rFonts w:ascii="Arial" w:hAnsi="Arial" w:cs="Arial"/>
          <w:sz w:val="56"/>
          <w:szCs w:val="56"/>
        </w:rPr>
        <w:t xml:space="preserve">     Current LALC Covid Policy</w:t>
      </w:r>
    </w:p>
    <w:p w14:paraId="3EF9A2CC" w14:textId="77777777" w:rsidR="00182895" w:rsidRDefault="00182895">
      <w:pPr>
        <w:rPr>
          <w:rFonts w:ascii="Arial" w:hAnsi="Arial" w:cs="Arial"/>
          <w:sz w:val="56"/>
          <w:szCs w:val="56"/>
        </w:rPr>
      </w:pPr>
    </w:p>
    <w:p w14:paraId="0A5ED6D7" w14:textId="42100BA2" w:rsidR="00182895" w:rsidRPr="00182895" w:rsidRDefault="00182895">
      <w:pPr>
        <w:rPr>
          <w:rFonts w:ascii="Arial" w:hAnsi="Arial" w:cs="Arial"/>
          <w:sz w:val="32"/>
          <w:szCs w:val="32"/>
        </w:rPr>
      </w:pPr>
      <w:r w:rsidRPr="00182895">
        <w:rPr>
          <w:rFonts w:ascii="Arial" w:hAnsi="Arial" w:cs="Arial"/>
          <w:sz w:val="32"/>
          <w:szCs w:val="32"/>
        </w:rPr>
        <w:t>As you are aware, Covid has been downgraded to a respiratory virus.  LALC will follow the CDC recommendations below.  Keep in mind that if your child can’t participate in the normal activities, due to not feeling well, they will be asked to be picked up.</w:t>
      </w:r>
    </w:p>
    <w:p w14:paraId="017E6A65" w14:textId="77777777" w:rsidR="00182895" w:rsidRPr="00182895" w:rsidRDefault="00182895">
      <w:pPr>
        <w:rPr>
          <w:rFonts w:ascii="Arial" w:hAnsi="Arial" w:cs="Arial"/>
          <w:sz w:val="32"/>
          <w:szCs w:val="32"/>
        </w:rPr>
      </w:pPr>
    </w:p>
    <w:p w14:paraId="57906608" w14:textId="4D07B4BE" w:rsidR="00182895" w:rsidRPr="00182895" w:rsidRDefault="00182895" w:rsidP="00182895">
      <w:pPr>
        <w:pStyle w:val="NormalWeb"/>
        <w:spacing w:before="0" w:beforeAutospacing="0"/>
        <w:rPr>
          <w:rFonts w:ascii="Nunito" w:hAnsi="Nunito"/>
          <w:color w:val="000000"/>
          <w:sz w:val="32"/>
          <w:szCs w:val="32"/>
        </w:rPr>
      </w:pPr>
      <w:r w:rsidRPr="00182895">
        <w:rPr>
          <w:rFonts w:ascii="Nunito" w:hAnsi="Nunito"/>
          <w:color w:val="000000"/>
          <w:sz w:val="32"/>
          <w:szCs w:val="32"/>
        </w:rPr>
        <w:t xml:space="preserve"> “The recommendations suggest returning to normal activities when, for at least 24 hours, symptoms are improving overall, and if a fever was present, it has been gone without use of a fever-reducing medication.</w:t>
      </w:r>
    </w:p>
    <w:p w14:paraId="291FC8AE" w14:textId="77777777" w:rsidR="00182895" w:rsidRPr="00182895" w:rsidRDefault="00182895" w:rsidP="00182895">
      <w:pPr>
        <w:pStyle w:val="NormalWeb"/>
        <w:spacing w:before="0" w:beforeAutospacing="0"/>
        <w:rPr>
          <w:rFonts w:ascii="Nunito" w:hAnsi="Nunito"/>
          <w:color w:val="000000"/>
          <w:sz w:val="32"/>
          <w:szCs w:val="32"/>
        </w:rPr>
      </w:pPr>
      <w:r w:rsidRPr="00182895">
        <w:rPr>
          <w:rFonts w:ascii="Nunito" w:hAnsi="Nunito"/>
          <w:color w:val="000000"/>
          <w:sz w:val="32"/>
          <w:szCs w:val="32"/>
        </w:rPr>
        <w:t>Once people resume normal activities, they are encouraged to take additional prevention strategies for the next 5 days to curb disease spread, such as taking more steps for cleaner air, enhancing hygiene practices, wearing a well-fitting mask, keeping a distance from others, and/or getting tested for respiratory viruses.”</w:t>
      </w:r>
    </w:p>
    <w:p w14:paraId="238BE3F0" w14:textId="77777777" w:rsidR="00182895" w:rsidRPr="00182895" w:rsidRDefault="00182895">
      <w:pPr>
        <w:rPr>
          <w:rFonts w:ascii="Arial" w:hAnsi="Arial" w:cs="Arial"/>
          <w:sz w:val="32"/>
          <w:szCs w:val="32"/>
        </w:rPr>
      </w:pPr>
    </w:p>
    <w:p w14:paraId="251AFE5B" w14:textId="5D04A3F7" w:rsidR="00182895" w:rsidRPr="00182895" w:rsidRDefault="00182895">
      <w:pPr>
        <w:rPr>
          <w:rFonts w:ascii="Arial" w:hAnsi="Arial" w:cs="Arial"/>
          <w:sz w:val="32"/>
          <w:szCs w:val="32"/>
        </w:rPr>
      </w:pPr>
      <w:r w:rsidRPr="00182895">
        <w:rPr>
          <w:rFonts w:ascii="Arial" w:hAnsi="Arial" w:cs="Arial"/>
          <w:sz w:val="32"/>
          <w:szCs w:val="32"/>
        </w:rPr>
        <w:t>If you hav</w:t>
      </w:r>
      <w:r>
        <w:rPr>
          <w:rFonts w:ascii="Arial" w:hAnsi="Arial" w:cs="Arial"/>
          <w:sz w:val="32"/>
          <w:szCs w:val="32"/>
        </w:rPr>
        <w:t xml:space="preserve">e any questions, please feel free to </w:t>
      </w:r>
      <w:proofErr w:type="gramStart"/>
      <w:r>
        <w:rPr>
          <w:rFonts w:ascii="Arial" w:hAnsi="Arial" w:cs="Arial"/>
          <w:sz w:val="32"/>
          <w:szCs w:val="32"/>
        </w:rPr>
        <w:t>visit with</w:t>
      </w:r>
      <w:proofErr w:type="gramEnd"/>
      <w:r>
        <w:rPr>
          <w:rFonts w:ascii="Arial" w:hAnsi="Arial" w:cs="Arial"/>
          <w:sz w:val="32"/>
          <w:szCs w:val="32"/>
        </w:rPr>
        <w:t xml:space="preserve"> your director at 319-541-3538.</w:t>
      </w:r>
    </w:p>
    <w:p w14:paraId="41DE0408" w14:textId="77777777" w:rsidR="00182895" w:rsidRPr="00182895" w:rsidRDefault="00182895">
      <w:pPr>
        <w:rPr>
          <w:rFonts w:ascii="Arial" w:hAnsi="Arial" w:cs="Arial"/>
          <w:sz w:val="32"/>
          <w:szCs w:val="32"/>
        </w:rPr>
      </w:pPr>
    </w:p>
    <w:p w14:paraId="233F5AD1" w14:textId="77777777" w:rsidR="00182895" w:rsidRPr="00182895" w:rsidRDefault="00182895">
      <w:pPr>
        <w:rPr>
          <w:rFonts w:ascii="Arial" w:hAnsi="Arial" w:cs="Arial"/>
          <w:sz w:val="32"/>
          <w:szCs w:val="32"/>
        </w:rPr>
      </w:pPr>
    </w:p>
    <w:sectPr w:rsidR="00182895" w:rsidRPr="00182895" w:rsidSect="00182895">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95"/>
    <w:rsid w:val="00182895"/>
    <w:rsid w:val="00357E89"/>
    <w:rsid w:val="004C5BC0"/>
    <w:rsid w:val="00820E39"/>
    <w:rsid w:val="00926649"/>
    <w:rsid w:val="00F01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4075"/>
  <w15:chartTrackingRefBased/>
  <w15:docId w15:val="{CE973AD1-4025-4040-BDC4-DFAB68B4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2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28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8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28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28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8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8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8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8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28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28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28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28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28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8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8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895"/>
    <w:rPr>
      <w:rFonts w:eastAsiaTheme="majorEastAsia" w:cstheme="majorBidi"/>
      <w:color w:val="272727" w:themeColor="text1" w:themeTint="D8"/>
    </w:rPr>
  </w:style>
  <w:style w:type="paragraph" w:styleId="Title">
    <w:name w:val="Title"/>
    <w:basedOn w:val="Normal"/>
    <w:next w:val="Normal"/>
    <w:link w:val="TitleChar"/>
    <w:uiPriority w:val="10"/>
    <w:qFormat/>
    <w:rsid w:val="00182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8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8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895"/>
    <w:pPr>
      <w:spacing w:before="160"/>
      <w:jc w:val="center"/>
    </w:pPr>
    <w:rPr>
      <w:i/>
      <w:iCs/>
      <w:color w:val="404040" w:themeColor="text1" w:themeTint="BF"/>
    </w:rPr>
  </w:style>
  <w:style w:type="character" w:customStyle="1" w:styleId="QuoteChar">
    <w:name w:val="Quote Char"/>
    <w:basedOn w:val="DefaultParagraphFont"/>
    <w:link w:val="Quote"/>
    <w:uiPriority w:val="29"/>
    <w:rsid w:val="00182895"/>
    <w:rPr>
      <w:i/>
      <w:iCs/>
      <w:color w:val="404040" w:themeColor="text1" w:themeTint="BF"/>
    </w:rPr>
  </w:style>
  <w:style w:type="paragraph" w:styleId="ListParagraph">
    <w:name w:val="List Paragraph"/>
    <w:basedOn w:val="Normal"/>
    <w:uiPriority w:val="34"/>
    <w:qFormat/>
    <w:rsid w:val="00182895"/>
    <w:pPr>
      <w:ind w:left="720"/>
      <w:contextualSpacing/>
    </w:pPr>
  </w:style>
  <w:style w:type="character" w:styleId="IntenseEmphasis">
    <w:name w:val="Intense Emphasis"/>
    <w:basedOn w:val="DefaultParagraphFont"/>
    <w:uiPriority w:val="21"/>
    <w:qFormat/>
    <w:rsid w:val="00182895"/>
    <w:rPr>
      <w:i/>
      <w:iCs/>
      <w:color w:val="0F4761" w:themeColor="accent1" w:themeShade="BF"/>
    </w:rPr>
  </w:style>
  <w:style w:type="paragraph" w:styleId="IntenseQuote">
    <w:name w:val="Intense Quote"/>
    <w:basedOn w:val="Normal"/>
    <w:next w:val="Normal"/>
    <w:link w:val="IntenseQuoteChar"/>
    <w:uiPriority w:val="30"/>
    <w:qFormat/>
    <w:rsid w:val="00182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2895"/>
    <w:rPr>
      <w:i/>
      <w:iCs/>
      <w:color w:val="0F4761" w:themeColor="accent1" w:themeShade="BF"/>
    </w:rPr>
  </w:style>
  <w:style w:type="character" w:styleId="IntenseReference">
    <w:name w:val="Intense Reference"/>
    <w:basedOn w:val="DefaultParagraphFont"/>
    <w:uiPriority w:val="32"/>
    <w:qFormat/>
    <w:rsid w:val="00182895"/>
    <w:rPr>
      <w:b/>
      <w:bCs/>
      <w:smallCaps/>
      <w:color w:val="0F4761" w:themeColor="accent1" w:themeShade="BF"/>
      <w:spacing w:val="5"/>
    </w:rPr>
  </w:style>
  <w:style w:type="paragraph" w:styleId="NormalWeb">
    <w:name w:val="Normal (Web)"/>
    <w:basedOn w:val="Normal"/>
    <w:uiPriority w:val="99"/>
    <w:semiHidden/>
    <w:unhideWhenUsed/>
    <w:rsid w:val="001828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28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89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Stange</dc:creator>
  <cp:keywords/>
  <dc:description/>
  <cp:lastModifiedBy>Jamilee Xiong</cp:lastModifiedBy>
  <cp:revision>2</cp:revision>
  <cp:lastPrinted>2024-06-17T14:28:00Z</cp:lastPrinted>
  <dcterms:created xsi:type="dcterms:W3CDTF">2024-06-17T19:38:00Z</dcterms:created>
  <dcterms:modified xsi:type="dcterms:W3CDTF">2024-06-17T19:38:00Z</dcterms:modified>
</cp:coreProperties>
</file>